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SEZONA 2015/2016</w:t>
      </w:r>
    </w:p>
    <w:p w:rsidR="006D2F28" w:rsidRPr="0037608C" w:rsidRDefault="006D2F28" w:rsidP="006D2F28">
      <w:pPr>
        <w:pStyle w:val="Brezrazmikov"/>
        <w:jc w:val="both"/>
        <w:rPr>
          <w:rFonts w:ascii="Times New Roman" w:hAnsi="Times New Roman" w:cs="Times New Roman"/>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SEPTEMBER</w:t>
      </w:r>
    </w:p>
    <w:p w:rsidR="006D2F28" w:rsidRPr="0037608C" w:rsidRDefault="006D2F28"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Avdicija za nove pevce</w:t>
      </w: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Avdicijo je opravilo kar 30 prvošolcev in prvošolk ter nekaj fantov in deklet iz višjih l</w:t>
      </w:r>
      <w:r w:rsidR="0037608C">
        <w:rPr>
          <w:rFonts w:ascii="Times New Roman" w:hAnsi="Times New Roman" w:cs="Times New Roman"/>
          <w:sz w:val="24"/>
          <w:szCs w:val="24"/>
        </w:rPr>
        <w:t>etnikov. Uspela avdicija je pomenila</w:t>
      </w:r>
      <w:r w:rsidRPr="0037608C">
        <w:rPr>
          <w:rFonts w:ascii="Times New Roman" w:hAnsi="Times New Roman" w:cs="Times New Roman"/>
          <w:sz w:val="24"/>
          <w:szCs w:val="24"/>
        </w:rPr>
        <w:t xml:space="preserve"> še večji zagon.</w:t>
      </w:r>
    </w:p>
    <w:p w:rsidR="006D2F28" w:rsidRPr="0037608C" w:rsidRDefault="006D2F28" w:rsidP="006D2F28">
      <w:pPr>
        <w:pStyle w:val="Brezrazmikov"/>
        <w:jc w:val="both"/>
        <w:rPr>
          <w:rFonts w:ascii="Times New Roman" w:hAnsi="Times New Roman" w:cs="Times New Roman"/>
          <w:sz w:val="24"/>
          <w:szCs w:val="24"/>
        </w:rPr>
      </w:pP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b/>
          <w:sz w:val="24"/>
          <w:szCs w:val="24"/>
        </w:rPr>
        <w:t>Nastop ob odprtju drevesne hišice v mestnem gozdu</w:t>
      </w:r>
      <w:r w:rsidRPr="0037608C">
        <w:rPr>
          <w:rFonts w:ascii="Times New Roman" w:hAnsi="Times New Roman" w:cs="Times New Roman"/>
          <w:sz w:val="24"/>
          <w:szCs w:val="24"/>
        </w:rPr>
        <w:t>, ki ga je organizirala Mestna občina Celje.</w:t>
      </w:r>
    </w:p>
    <w:p w:rsidR="006D2F28" w:rsidRPr="0037608C" w:rsidRDefault="006D2F28" w:rsidP="006D2F28">
      <w:pPr>
        <w:pStyle w:val="Brezrazmikov"/>
        <w:jc w:val="both"/>
        <w:rPr>
          <w:rFonts w:ascii="Times New Roman" w:hAnsi="Times New Roman" w:cs="Times New Roman"/>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OKTOBER</w:t>
      </w: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b/>
          <w:sz w:val="24"/>
          <w:szCs w:val="24"/>
        </w:rPr>
        <w:t>Sestanek s starši pevcev</w:t>
      </w:r>
      <w:r w:rsidRPr="0037608C">
        <w:rPr>
          <w:rFonts w:ascii="Times New Roman" w:hAnsi="Times New Roman" w:cs="Times New Roman"/>
          <w:sz w:val="24"/>
          <w:szCs w:val="24"/>
        </w:rPr>
        <w:t>: predstavili smo načrte za šolsko leto 2015/2016.</w:t>
      </w: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NOVEMBER</w:t>
      </w:r>
    </w:p>
    <w:p w:rsidR="006D2F28" w:rsidRPr="0037608C" w:rsidRDefault="006D2F28"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 xml:space="preserve">Intenzivne priprave v CŠOD Gorenje nad Zrečami </w:t>
      </w: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Pevci in pevke so na čelu z zborovodjo Tomažem Mar</w:t>
      </w:r>
      <w:r w:rsidR="0037608C">
        <w:rPr>
          <w:rFonts w:ascii="Times New Roman" w:hAnsi="Times New Roman" w:cs="Times New Roman"/>
          <w:sz w:val="24"/>
          <w:szCs w:val="24"/>
        </w:rPr>
        <w:t>č</w:t>
      </w:r>
      <w:r w:rsidRPr="0037608C">
        <w:rPr>
          <w:rFonts w:ascii="Times New Roman" w:hAnsi="Times New Roman" w:cs="Times New Roman"/>
          <w:sz w:val="24"/>
          <w:szCs w:val="24"/>
        </w:rPr>
        <w:t xml:space="preserve">ičem neutrudno vadili. Pri študiju skladb sta pomagala Davor Mikulić, profesor solo petja, in Uroš Jurgec, študent glasbene pedagogike. Vsi skupaj so se seveda tudi zabavali, še posebej ob sprejemu novincev v pevske vrste. </w:t>
      </w:r>
    </w:p>
    <w:p w:rsidR="006D2F28" w:rsidRPr="0037608C" w:rsidRDefault="006D2F28" w:rsidP="006D2F28">
      <w:pPr>
        <w:pStyle w:val="Brezrazmikov"/>
        <w:jc w:val="both"/>
        <w:rPr>
          <w:rFonts w:ascii="Times New Roman" w:hAnsi="Times New Roman" w:cs="Times New Roman"/>
          <w:b/>
          <w:sz w:val="24"/>
          <w:szCs w:val="24"/>
        </w:rPr>
      </w:pP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b/>
          <w:sz w:val="24"/>
          <w:szCs w:val="24"/>
        </w:rPr>
        <w:t xml:space="preserve">Nastop na odprtju spominske sobe v Starem piskru </w:t>
      </w:r>
      <w:r w:rsidRPr="0037608C">
        <w:rPr>
          <w:rFonts w:ascii="Times New Roman" w:hAnsi="Times New Roman" w:cs="Times New Roman"/>
          <w:sz w:val="24"/>
          <w:szCs w:val="24"/>
        </w:rPr>
        <w:t>na pobudo Muzeja novejše zgodovine.</w:t>
      </w:r>
    </w:p>
    <w:p w:rsidR="006D2F28" w:rsidRPr="0037608C" w:rsidRDefault="006D2F28" w:rsidP="006D2F28">
      <w:pPr>
        <w:pStyle w:val="Brezrazmikov"/>
        <w:jc w:val="both"/>
        <w:rPr>
          <w:rFonts w:ascii="Times New Roman" w:hAnsi="Times New Roman" w:cs="Times New Roman"/>
          <w:sz w:val="24"/>
          <w:szCs w:val="24"/>
        </w:rPr>
      </w:pPr>
    </w:p>
    <w:p w:rsidR="006D2F28" w:rsidRPr="0037608C" w:rsidRDefault="006D2F28"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Državna proslava ob dnevu Rudolfa Maistra</w:t>
      </w:r>
    </w:p>
    <w:p w:rsidR="006D2F28" w:rsidRPr="0037608C" w:rsidRDefault="00844A3B"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21. novembra je zbor skupaj s Simfoničnim orkestrom G</w:t>
      </w:r>
      <w:r w:rsidR="006D2F28" w:rsidRPr="0037608C">
        <w:rPr>
          <w:rFonts w:ascii="Times New Roman" w:hAnsi="Times New Roman" w:cs="Times New Roman"/>
          <w:sz w:val="24"/>
          <w:szCs w:val="24"/>
        </w:rPr>
        <w:t>lasbene šole Celje</w:t>
      </w:r>
      <w:r w:rsidR="0037608C">
        <w:rPr>
          <w:rFonts w:ascii="Times New Roman" w:hAnsi="Times New Roman" w:cs="Times New Roman"/>
          <w:sz w:val="24"/>
          <w:szCs w:val="24"/>
        </w:rPr>
        <w:t xml:space="preserve">, recitatorji in solisti ter dijaki naše gimnazije </w:t>
      </w:r>
      <w:r w:rsidRPr="0037608C">
        <w:rPr>
          <w:rFonts w:ascii="Times New Roman" w:hAnsi="Times New Roman" w:cs="Times New Roman"/>
          <w:sz w:val="24"/>
          <w:szCs w:val="24"/>
        </w:rPr>
        <w:t>ustvaril vrhunsko prireditev, ki so jo v Narodnem domu v Celju spremljali visoki državni predstavniki. Državno proslavo je snemala TV Slovenija, posnetek pa smo si lahko ogledali dva dni kasneje na 2. programu TV Slovenija.</w:t>
      </w:r>
      <w:r w:rsidR="006D2F28" w:rsidRPr="0037608C">
        <w:rPr>
          <w:rFonts w:ascii="Times New Roman" w:hAnsi="Times New Roman" w:cs="Times New Roman"/>
          <w:sz w:val="24"/>
          <w:szCs w:val="24"/>
        </w:rPr>
        <w:t xml:space="preserve"> </w:t>
      </w:r>
    </w:p>
    <w:p w:rsidR="00844A3B" w:rsidRPr="0037608C" w:rsidRDefault="00844A3B" w:rsidP="006D2F28">
      <w:pPr>
        <w:pStyle w:val="Brezrazmikov"/>
        <w:jc w:val="both"/>
        <w:rPr>
          <w:rFonts w:ascii="Times New Roman" w:hAnsi="Times New Roman" w:cs="Times New Roman"/>
          <w:sz w:val="24"/>
          <w:szCs w:val="24"/>
        </w:rPr>
      </w:pPr>
    </w:p>
    <w:p w:rsidR="00844A3B" w:rsidRPr="0037608C" w:rsidRDefault="00844A3B"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 xml:space="preserve">Gostovanje v </w:t>
      </w:r>
      <w:proofErr w:type="spellStart"/>
      <w:r w:rsidRPr="0037608C">
        <w:rPr>
          <w:rFonts w:ascii="Times New Roman" w:hAnsi="Times New Roman" w:cs="Times New Roman"/>
          <w:b/>
          <w:sz w:val="24"/>
          <w:szCs w:val="24"/>
        </w:rPr>
        <w:t>Obrenovcu</w:t>
      </w:r>
      <w:proofErr w:type="spellEnd"/>
    </w:p>
    <w:p w:rsidR="00844A3B" w:rsidRPr="0037608C" w:rsidRDefault="00844A3B"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 xml:space="preserve">Pevci so se odpravili na gostovanje v </w:t>
      </w:r>
      <w:proofErr w:type="spellStart"/>
      <w:r w:rsidRPr="0037608C">
        <w:rPr>
          <w:rFonts w:ascii="Times New Roman" w:hAnsi="Times New Roman" w:cs="Times New Roman"/>
          <w:sz w:val="24"/>
          <w:szCs w:val="24"/>
        </w:rPr>
        <w:t>Obrenovac</w:t>
      </w:r>
      <w:proofErr w:type="spellEnd"/>
      <w:r w:rsidRPr="0037608C">
        <w:rPr>
          <w:rFonts w:ascii="Times New Roman" w:hAnsi="Times New Roman" w:cs="Times New Roman"/>
          <w:sz w:val="24"/>
          <w:szCs w:val="24"/>
        </w:rPr>
        <w:t xml:space="preserve"> in s tem vrnili obisk srbskim prijateljem z Gimnazije </w:t>
      </w:r>
      <w:proofErr w:type="spellStart"/>
      <w:r w:rsidRPr="0037608C">
        <w:rPr>
          <w:rFonts w:ascii="Times New Roman" w:hAnsi="Times New Roman" w:cs="Times New Roman"/>
          <w:sz w:val="24"/>
          <w:szCs w:val="24"/>
        </w:rPr>
        <w:t>Obrenovac</w:t>
      </w:r>
      <w:proofErr w:type="spellEnd"/>
      <w:r w:rsidRPr="0037608C">
        <w:rPr>
          <w:rFonts w:ascii="Times New Roman" w:hAnsi="Times New Roman" w:cs="Times New Roman"/>
          <w:sz w:val="24"/>
          <w:szCs w:val="24"/>
        </w:rPr>
        <w:t xml:space="preserve">, ki smo jih gostili preteklo šolsko leto. Zbor je za srbsko občinstvo pripravil navdušujoč koncert, ki se je zaključil s stoječim aplavzom in velikim navdušenjem nad petjem. </w:t>
      </w: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DECEMBER</w:t>
      </w:r>
    </w:p>
    <w:tbl>
      <w:tblPr>
        <w:tblStyle w:val="Tabelamrea"/>
        <w:tblW w:w="1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6096"/>
      </w:tblGrid>
      <w:tr w:rsidR="006D2F28" w:rsidRPr="0037608C" w:rsidTr="009E4158">
        <w:trPr>
          <w:trHeight w:val="3672"/>
        </w:trPr>
        <w:tc>
          <w:tcPr>
            <w:tcW w:w="9322" w:type="dxa"/>
          </w:tcPr>
          <w:p w:rsidR="006D2F28" w:rsidRPr="0037608C" w:rsidRDefault="006D2F28" w:rsidP="00ED412E">
            <w:pPr>
              <w:pStyle w:val="Brezrazmikov"/>
              <w:jc w:val="both"/>
              <w:rPr>
                <w:rFonts w:ascii="Times New Roman" w:hAnsi="Times New Roman" w:cs="Times New Roman"/>
                <w:sz w:val="24"/>
                <w:szCs w:val="24"/>
              </w:rPr>
            </w:pPr>
            <w:r w:rsidRPr="0037608C">
              <w:rPr>
                <w:rFonts w:ascii="Times New Roman" w:hAnsi="Times New Roman" w:cs="Times New Roman"/>
                <w:b/>
                <w:sz w:val="24"/>
                <w:szCs w:val="24"/>
              </w:rPr>
              <w:t>Božično-novoletni koncert</w:t>
            </w:r>
          </w:p>
          <w:p w:rsidR="006D2F28" w:rsidRPr="0037608C" w:rsidRDefault="00844A3B" w:rsidP="00844A3B">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 xml:space="preserve">Božično-novoletni koncert je bil še enkrat več vrhunec decembrskega praznovanja. </w:t>
            </w:r>
            <w:r w:rsidR="006D2F28" w:rsidRPr="0037608C">
              <w:rPr>
                <w:rFonts w:ascii="Times New Roman" w:hAnsi="Times New Roman" w:cs="Times New Roman"/>
                <w:sz w:val="24"/>
                <w:szCs w:val="24"/>
              </w:rPr>
              <w:t>Zbor je skupaj z Orkestrom I. gimnazije v Celju</w:t>
            </w:r>
            <w:r w:rsidRPr="0037608C">
              <w:rPr>
                <w:rFonts w:ascii="Times New Roman" w:hAnsi="Times New Roman" w:cs="Times New Roman"/>
                <w:sz w:val="24"/>
                <w:szCs w:val="24"/>
              </w:rPr>
              <w:t xml:space="preserve"> v prenapolnjeni dvorani izvedel </w:t>
            </w:r>
            <w:r w:rsidR="009E4158" w:rsidRPr="0037608C">
              <w:rPr>
                <w:rFonts w:ascii="Times New Roman" w:hAnsi="Times New Roman" w:cs="Times New Roman"/>
                <w:sz w:val="24"/>
                <w:szCs w:val="24"/>
              </w:rPr>
              <w:t>odlomke iz Troštovega oratorija ter dela klasične in popularne glasbe. Presenečenje koncerta je bil fantovski zbor dijakov 1. letnika, ki je zapel večno pesem Silvestrski poljub.</w:t>
            </w:r>
          </w:p>
          <w:p w:rsidR="006D2F28" w:rsidRPr="0037608C" w:rsidRDefault="009E4158" w:rsidP="00ED412E">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noProof/>
                <w:sz w:val="24"/>
                <w:szCs w:val="24"/>
                <w:lang w:eastAsia="sl-SI"/>
              </w:rPr>
              <w:lastRenderedPageBreak/>
              <w:drawing>
                <wp:inline distT="0" distB="0" distL="0" distR="0">
                  <wp:extent cx="3819525" cy="2549533"/>
                  <wp:effectExtent l="19050" t="0" r="0" b="0"/>
                  <wp:docPr id="6" name="Slika 1" descr="http://www.prvagim.si/modules/uploader/uploads/gallery/gallery_picture/bigOne/D75_2618_Lr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vagim.si/modules/uploader/uploads/gallery/gallery_picture/bigOne/D75_2618_Lr_800.jpg"/>
                          <pic:cNvPicPr>
                            <a:picLocks noChangeAspect="1" noChangeArrowheads="1"/>
                          </pic:cNvPicPr>
                        </pic:nvPicPr>
                        <pic:blipFill>
                          <a:blip r:embed="rId4" cstate="print"/>
                          <a:srcRect/>
                          <a:stretch>
                            <a:fillRect/>
                          </a:stretch>
                        </pic:blipFill>
                        <pic:spPr bwMode="auto">
                          <a:xfrm>
                            <a:off x="0" y="0"/>
                            <a:ext cx="3824299" cy="2552720"/>
                          </a:xfrm>
                          <a:prstGeom prst="rect">
                            <a:avLst/>
                          </a:prstGeom>
                          <a:noFill/>
                          <a:ln w="9525">
                            <a:noFill/>
                            <a:miter lim="800000"/>
                            <a:headEnd/>
                            <a:tailEnd/>
                          </a:ln>
                        </pic:spPr>
                      </pic:pic>
                    </a:graphicData>
                  </a:graphic>
                </wp:inline>
              </w:drawing>
            </w:r>
          </w:p>
          <w:p w:rsidR="006D2F28" w:rsidRPr="0037608C" w:rsidRDefault="006D2F28" w:rsidP="00ED412E">
            <w:pPr>
              <w:pStyle w:val="Brezrazmikov"/>
              <w:jc w:val="both"/>
              <w:rPr>
                <w:rFonts w:ascii="Times New Roman" w:hAnsi="Times New Roman" w:cs="Times New Roman"/>
                <w:color w:val="31849B" w:themeColor="accent5" w:themeShade="BF"/>
                <w:sz w:val="24"/>
                <w:szCs w:val="24"/>
              </w:rPr>
            </w:pPr>
          </w:p>
          <w:p w:rsidR="006D2F28" w:rsidRPr="0037608C" w:rsidRDefault="009E4158"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Nastop na dobrodelnem koncertu</w:t>
            </w:r>
            <w:r w:rsidRPr="0037608C">
              <w:rPr>
                <w:rFonts w:ascii="Times New Roman" w:hAnsi="Times New Roman" w:cs="Times New Roman"/>
                <w:b/>
                <w:color w:val="002060"/>
                <w:sz w:val="24"/>
                <w:szCs w:val="24"/>
              </w:rPr>
              <w:t xml:space="preserve"> </w:t>
            </w:r>
            <w:r w:rsidRPr="0037608C">
              <w:rPr>
                <w:rFonts w:ascii="Times New Roman" w:hAnsi="Times New Roman" w:cs="Times New Roman"/>
                <w:b/>
                <w:sz w:val="24"/>
                <w:szCs w:val="24"/>
              </w:rPr>
              <w:t xml:space="preserve">za Rdeči križ in šolske sklade OŠ Vojnik in OŠ Frankolovo </w:t>
            </w:r>
          </w:p>
          <w:p w:rsidR="006D2F28" w:rsidRPr="0037608C" w:rsidRDefault="006D2F28" w:rsidP="00ED412E">
            <w:pPr>
              <w:pStyle w:val="Brezrazmikov"/>
              <w:jc w:val="both"/>
              <w:rPr>
                <w:rFonts w:ascii="Times New Roman" w:hAnsi="Times New Roman" w:cs="Times New Roman"/>
                <w:b/>
                <w:sz w:val="24"/>
                <w:szCs w:val="24"/>
              </w:rPr>
            </w:pPr>
          </w:p>
          <w:p w:rsidR="009E4158" w:rsidRPr="0037608C" w:rsidRDefault="009E4158" w:rsidP="00ED412E">
            <w:pPr>
              <w:pStyle w:val="Brezrazmikov"/>
              <w:jc w:val="both"/>
              <w:rPr>
                <w:rFonts w:ascii="Times New Roman" w:hAnsi="Times New Roman" w:cs="Times New Roman"/>
                <w:b/>
                <w:sz w:val="24"/>
                <w:szCs w:val="24"/>
              </w:rPr>
            </w:pPr>
          </w:p>
          <w:p w:rsidR="005B135F" w:rsidRPr="0037608C" w:rsidRDefault="005B135F"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Praznični koncert v Glasbeni šoli Celje za OŠ Pod goro iz Slovenskih konjic</w:t>
            </w:r>
          </w:p>
          <w:p w:rsidR="005B135F" w:rsidRPr="0037608C" w:rsidRDefault="005B135F" w:rsidP="00ED412E">
            <w:pPr>
              <w:pStyle w:val="Brezrazmikov"/>
              <w:jc w:val="both"/>
              <w:rPr>
                <w:rFonts w:ascii="Times New Roman" w:hAnsi="Times New Roman" w:cs="Times New Roman"/>
                <w:b/>
                <w:sz w:val="24"/>
                <w:szCs w:val="24"/>
              </w:rPr>
            </w:pPr>
          </w:p>
          <w:p w:rsidR="005B135F" w:rsidRPr="0037608C" w:rsidRDefault="005B135F"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Nastop v sred</w:t>
            </w:r>
            <w:r w:rsidR="0037608C">
              <w:rPr>
                <w:rFonts w:ascii="Times New Roman" w:hAnsi="Times New Roman" w:cs="Times New Roman"/>
                <w:b/>
                <w:sz w:val="24"/>
                <w:szCs w:val="24"/>
              </w:rPr>
              <w:t>išču Celja v okviru prireditev Pravljično Celje</w:t>
            </w:r>
          </w:p>
          <w:p w:rsidR="005B135F" w:rsidRPr="0037608C" w:rsidRDefault="005B135F" w:rsidP="00ED412E">
            <w:pPr>
              <w:pStyle w:val="Brezrazmikov"/>
              <w:jc w:val="both"/>
              <w:rPr>
                <w:rFonts w:ascii="Times New Roman" w:hAnsi="Times New Roman" w:cs="Times New Roman"/>
                <w:b/>
                <w:sz w:val="24"/>
                <w:szCs w:val="24"/>
              </w:rPr>
            </w:pPr>
          </w:p>
          <w:p w:rsidR="005B135F" w:rsidRPr="0037608C" w:rsidRDefault="005B135F"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Nastop na srečanju svetovalnih delavcev</w:t>
            </w:r>
          </w:p>
          <w:p w:rsidR="005B135F" w:rsidRPr="0037608C" w:rsidRDefault="005B135F" w:rsidP="00ED412E">
            <w:pPr>
              <w:pStyle w:val="Brezrazmikov"/>
              <w:jc w:val="both"/>
              <w:rPr>
                <w:rFonts w:ascii="Times New Roman" w:hAnsi="Times New Roman" w:cs="Times New Roman"/>
                <w:b/>
                <w:sz w:val="24"/>
                <w:szCs w:val="24"/>
              </w:rPr>
            </w:pPr>
          </w:p>
          <w:p w:rsidR="005B135F" w:rsidRPr="0037608C" w:rsidRDefault="005B135F"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Otvorit</w:t>
            </w:r>
            <w:r w:rsidR="0037608C">
              <w:rPr>
                <w:rFonts w:ascii="Times New Roman" w:hAnsi="Times New Roman" w:cs="Times New Roman"/>
                <w:b/>
                <w:sz w:val="24"/>
                <w:szCs w:val="24"/>
              </w:rPr>
              <w:t>veni koncert sklopa prireditev Božični Vojnik</w:t>
            </w:r>
          </w:p>
          <w:p w:rsidR="005B135F" w:rsidRPr="0037608C" w:rsidRDefault="005B135F" w:rsidP="00ED412E">
            <w:pPr>
              <w:pStyle w:val="Brezrazmikov"/>
              <w:jc w:val="both"/>
              <w:rPr>
                <w:rFonts w:ascii="Times New Roman" w:hAnsi="Times New Roman" w:cs="Times New Roman"/>
                <w:b/>
                <w:sz w:val="24"/>
                <w:szCs w:val="24"/>
              </w:rPr>
            </w:pPr>
          </w:p>
          <w:p w:rsidR="006D2F28" w:rsidRPr="0037608C" w:rsidRDefault="006D2F28" w:rsidP="005B135F">
            <w:pPr>
              <w:pStyle w:val="Brezrazmikov"/>
              <w:jc w:val="both"/>
              <w:rPr>
                <w:rFonts w:ascii="Times New Roman" w:hAnsi="Times New Roman" w:cs="Times New Roman"/>
                <w:color w:val="31849B" w:themeColor="accent5" w:themeShade="BF"/>
                <w:sz w:val="24"/>
                <w:szCs w:val="24"/>
              </w:rPr>
            </w:pPr>
          </w:p>
        </w:tc>
        <w:tc>
          <w:tcPr>
            <w:tcW w:w="6096" w:type="dxa"/>
          </w:tcPr>
          <w:p w:rsidR="006D2F28" w:rsidRPr="0037608C" w:rsidRDefault="006D2F28" w:rsidP="009E4158">
            <w:pPr>
              <w:pStyle w:val="Brezrazmikov"/>
              <w:ind w:left="5060"/>
              <w:jc w:val="both"/>
              <w:rPr>
                <w:rFonts w:ascii="Times New Roman" w:hAnsi="Times New Roman" w:cs="Times New Roman"/>
                <w:color w:val="31849B" w:themeColor="accent5" w:themeShade="BF"/>
                <w:sz w:val="24"/>
                <w:szCs w:val="24"/>
              </w:rPr>
            </w:pPr>
          </w:p>
        </w:tc>
      </w:tr>
    </w:tbl>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FEBRUAR</w:t>
      </w:r>
    </w:p>
    <w:p w:rsidR="006D2F28" w:rsidRPr="0037608C" w:rsidRDefault="006D2F28" w:rsidP="006D2F28">
      <w:pPr>
        <w:pStyle w:val="Brezrazmikov"/>
        <w:jc w:val="both"/>
        <w:rPr>
          <w:rFonts w:ascii="Times New Roman" w:hAnsi="Times New Roman" w:cs="Times New Roman"/>
          <w:b/>
          <w:sz w:val="24"/>
          <w:szCs w:val="24"/>
        </w:rPr>
      </w:pPr>
    </w:p>
    <w:p w:rsidR="005B135F" w:rsidRPr="0037608C" w:rsidRDefault="005B135F"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 xml:space="preserve">Koncert na IV. OŠ Celje </w:t>
      </w:r>
    </w:p>
    <w:p w:rsidR="005B135F" w:rsidRPr="0037608C" w:rsidRDefault="005B135F" w:rsidP="006D2F28">
      <w:pPr>
        <w:pStyle w:val="Brezrazmikov"/>
        <w:jc w:val="both"/>
        <w:rPr>
          <w:rFonts w:ascii="Times New Roman" w:hAnsi="Times New Roman" w:cs="Times New Roman"/>
          <w:b/>
          <w:sz w:val="24"/>
          <w:szCs w:val="24"/>
        </w:rPr>
      </w:pPr>
    </w:p>
    <w:p w:rsidR="006D2F28" w:rsidRPr="0037608C" w:rsidRDefault="005B135F"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Koncert na K</w:t>
      </w:r>
      <w:r w:rsidR="006D2F28" w:rsidRPr="0037608C">
        <w:rPr>
          <w:rFonts w:ascii="Times New Roman" w:hAnsi="Times New Roman" w:cs="Times New Roman"/>
          <w:b/>
          <w:sz w:val="24"/>
          <w:szCs w:val="24"/>
        </w:rPr>
        <w:t>ulturnem maratonu</w:t>
      </w:r>
    </w:p>
    <w:p w:rsidR="006D2F28" w:rsidRPr="0037608C" w:rsidRDefault="006D2F28" w:rsidP="006D2F28">
      <w:pPr>
        <w:pStyle w:val="Brezrazmikov"/>
        <w:jc w:val="both"/>
        <w:rPr>
          <w:rFonts w:ascii="Times New Roman" w:hAnsi="Times New Roman" w:cs="Times New Roman"/>
          <w:b/>
          <w:sz w:val="24"/>
          <w:szCs w:val="24"/>
        </w:rPr>
      </w:pPr>
    </w:p>
    <w:p w:rsidR="006D2F28" w:rsidRPr="0037608C" w:rsidRDefault="006D2F28"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Nastop</w:t>
      </w:r>
      <w:r w:rsidR="005B135F" w:rsidRPr="0037608C">
        <w:rPr>
          <w:rFonts w:ascii="Times New Roman" w:hAnsi="Times New Roman" w:cs="Times New Roman"/>
          <w:b/>
          <w:sz w:val="24"/>
          <w:szCs w:val="24"/>
        </w:rPr>
        <w:t>i</w:t>
      </w:r>
      <w:r w:rsidRPr="0037608C">
        <w:rPr>
          <w:rFonts w:ascii="Times New Roman" w:hAnsi="Times New Roman" w:cs="Times New Roman"/>
          <w:b/>
          <w:sz w:val="24"/>
          <w:szCs w:val="24"/>
        </w:rPr>
        <w:t xml:space="preserve"> na </w:t>
      </w:r>
      <w:r w:rsidR="005B135F" w:rsidRPr="0037608C">
        <w:rPr>
          <w:rFonts w:ascii="Times New Roman" w:hAnsi="Times New Roman" w:cs="Times New Roman"/>
          <w:b/>
          <w:sz w:val="24"/>
          <w:szCs w:val="24"/>
        </w:rPr>
        <w:t>informativnih dnevih</w:t>
      </w: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 xml:space="preserve">MAREC </w:t>
      </w:r>
    </w:p>
    <w:p w:rsidR="006D2F28" w:rsidRPr="0037608C" w:rsidRDefault="005B135F"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sz w:val="24"/>
          <w:szCs w:val="24"/>
        </w:rPr>
        <w:t>Intenzivne priprave na 25. revijo Zagorje ob Savi, ki je državno tekmovanje.</w:t>
      </w: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6313"/>
      </w:tblGrid>
      <w:tr w:rsidR="006D2F28" w:rsidRPr="0037608C" w:rsidTr="00ED412E">
        <w:tc>
          <w:tcPr>
            <w:tcW w:w="4106" w:type="dxa"/>
          </w:tcPr>
          <w:p w:rsidR="006D2F28" w:rsidRPr="0037608C" w:rsidRDefault="006D2F28" w:rsidP="00ED412E">
            <w:pPr>
              <w:pStyle w:val="Brezrazmikov"/>
              <w:jc w:val="both"/>
              <w:rPr>
                <w:rFonts w:ascii="Times New Roman" w:hAnsi="Times New Roman" w:cs="Times New Roman"/>
                <w:b/>
                <w:sz w:val="24"/>
                <w:szCs w:val="24"/>
              </w:rPr>
            </w:pPr>
            <w:r w:rsidRPr="0037608C">
              <w:rPr>
                <w:rFonts w:ascii="Times New Roman" w:hAnsi="Times New Roman" w:cs="Times New Roman"/>
                <w:color w:val="31849B" w:themeColor="accent5" w:themeShade="BF"/>
                <w:sz w:val="24"/>
                <w:szCs w:val="24"/>
              </w:rPr>
              <w:t>APRIL</w:t>
            </w:r>
          </w:p>
          <w:p w:rsidR="006D2F28" w:rsidRPr="0037608C" w:rsidRDefault="006D2F28"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Državno tekmovanje otroških in mladinskih pevskih zborov v Zagorju</w:t>
            </w:r>
          </w:p>
          <w:p w:rsidR="006D2F28" w:rsidRPr="00BE644B" w:rsidRDefault="006D2F28" w:rsidP="006E6F0D">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 xml:space="preserve">Zbor je prejel </w:t>
            </w:r>
            <w:r w:rsidRPr="0037608C">
              <w:rPr>
                <w:rFonts w:ascii="Times New Roman" w:hAnsi="Times New Roman" w:cs="Times New Roman"/>
                <w:b/>
                <w:sz w:val="24"/>
                <w:szCs w:val="24"/>
              </w:rPr>
              <w:t xml:space="preserve">zlato priznanje </w:t>
            </w:r>
            <w:r w:rsidR="005B135F" w:rsidRPr="0037608C">
              <w:rPr>
                <w:rFonts w:ascii="Times New Roman" w:hAnsi="Times New Roman" w:cs="Times New Roman"/>
                <w:sz w:val="24"/>
                <w:szCs w:val="24"/>
              </w:rPr>
              <w:t>(89</w:t>
            </w:r>
            <w:r w:rsidRPr="0037608C">
              <w:rPr>
                <w:rFonts w:ascii="Times New Roman" w:hAnsi="Times New Roman" w:cs="Times New Roman"/>
                <w:sz w:val="24"/>
                <w:szCs w:val="24"/>
              </w:rPr>
              <w:t xml:space="preserve"> točk)</w:t>
            </w:r>
            <w:r w:rsidR="005B135F" w:rsidRPr="0037608C">
              <w:rPr>
                <w:rFonts w:ascii="Times New Roman" w:hAnsi="Times New Roman" w:cs="Times New Roman"/>
                <w:sz w:val="24"/>
                <w:szCs w:val="24"/>
              </w:rPr>
              <w:t xml:space="preserve">. </w:t>
            </w:r>
            <w:r w:rsidRPr="0037608C">
              <w:rPr>
                <w:rFonts w:ascii="Times New Roman" w:hAnsi="Times New Roman" w:cs="Times New Roman"/>
                <w:sz w:val="24"/>
                <w:szCs w:val="24"/>
              </w:rPr>
              <w:t xml:space="preserve">Na tekmovanju </w:t>
            </w:r>
            <w:r w:rsidR="006E6F0D" w:rsidRPr="0037608C">
              <w:rPr>
                <w:rFonts w:ascii="Times New Roman" w:hAnsi="Times New Roman" w:cs="Times New Roman"/>
                <w:sz w:val="24"/>
                <w:szCs w:val="24"/>
              </w:rPr>
              <w:t>je zbor premierno izvedel novite</w:t>
            </w:r>
            <w:r w:rsidR="0037608C">
              <w:rPr>
                <w:rFonts w:ascii="Times New Roman" w:hAnsi="Times New Roman" w:cs="Times New Roman"/>
                <w:sz w:val="24"/>
                <w:szCs w:val="24"/>
              </w:rPr>
              <w:t xml:space="preserve">to prof. Urške </w:t>
            </w:r>
            <w:r w:rsidR="0037608C">
              <w:rPr>
                <w:rFonts w:ascii="Times New Roman" w:hAnsi="Times New Roman" w:cs="Times New Roman"/>
                <w:sz w:val="24"/>
                <w:szCs w:val="24"/>
              </w:rPr>
              <w:lastRenderedPageBreak/>
              <w:t>Orešič Šantavec Kar je – Tvoje življenje</w:t>
            </w:r>
            <w:r w:rsidR="006E6F0D" w:rsidRPr="0037608C">
              <w:rPr>
                <w:rFonts w:ascii="Times New Roman" w:hAnsi="Times New Roman" w:cs="Times New Roman"/>
                <w:sz w:val="24"/>
                <w:szCs w:val="24"/>
              </w:rPr>
              <w:t xml:space="preserve"> in zapel še francosko ljudsko </w:t>
            </w:r>
            <w:proofErr w:type="spellStart"/>
            <w:r w:rsidR="006E6F0D" w:rsidRPr="0037608C">
              <w:rPr>
                <w:rFonts w:ascii="Times New Roman" w:hAnsi="Times New Roman" w:cs="Times New Roman"/>
                <w:sz w:val="24"/>
                <w:szCs w:val="24"/>
              </w:rPr>
              <w:t>Alouette</w:t>
            </w:r>
            <w:proofErr w:type="spellEnd"/>
            <w:r w:rsidR="006E6F0D" w:rsidRPr="0037608C">
              <w:rPr>
                <w:rFonts w:ascii="Times New Roman" w:hAnsi="Times New Roman" w:cs="Times New Roman"/>
                <w:sz w:val="24"/>
                <w:szCs w:val="24"/>
              </w:rPr>
              <w:t xml:space="preserve"> v priredbi Roberta </w:t>
            </w:r>
            <w:proofErr w:type="spellStart"/>
            <w:r w:rsidR="006E6F0D" w:rsidRPr="0037608C">
              <w:rPr>
                <w:rFonts w:ascii="Times New Roman" w:hAnsi="Times New Roman" w:cs="Times New Roman"/>
                <w:sz w:val="24"/>
                <w:szCs w:val="24"/>
              </w:rPr>
              <w:t>Sunda</w:t>
            </w:r>
            <w:proofErr w:type="spellEnd"/>
            <w:r w:rsidR="006E6F0D" w:rsidRPr="0037608C">
              <w:rPr>
                <w:rFonts w:ascii="Times New Roman" w:hAnsi="Times New Roman" w:cs="Times New Roman"/>
                <w:sz w:val="24"/>
                <w:szCs w:val="24"/>
              </w:rPr>
              <w:t xml:space="preserve"> in Če bi jaz bila </w:t>
            </w:r>
            <w:proofErr w:type="spellStart"/>
            <w:r w:rsidR="006E6F0D" w:rsidRPr="0037608C">
              <w:rPr>
                <w:rFonts w:ascii="Times New Roman" w:hAnsi="Times New Roman" w:cs="Times New Roman"/>
                <w:sz w:val="24"/>
                <w:szCs w:val="24"/>
              </w:rPr>
              <w:t>Fčelica</w:t>
            </w:r>
            <w:proofErr w:type="spellEnd"/>
            <w:r w:rsidR="006E6F0D" w:rsidRPr="0037608C">
              <w:rPr>
                <w:rFonts w:ascii="Times New Roman" w:hAnsi="Times New Roman" w:cs="Times New Roman"/>
                <w:sz w:val="24"/>
                <w:szCs w:val="24"/>
              </w:rPr>
              <w:t xml:space="preserve"> Tadeje </w:t>
            </w:r>
            <w:proofErr w:type="spellStart"/>
            <w:r w:rsidR="006E6F0D" w:rsidRPr="0037608C">
              <w:rPr>
                <w:rFonts w:ascii="Times New Roman" w:hAnsi="Times New Roman" w:cs="Times New Roman"/>
                <w:sz w:val="24"/>
                <w:szCs w:val="24"/>
              </w:rPr>
              <w:t>Vulc</w:t>
            </w:r>
            <w:proofErr w:type="spellEnd"/>
            <w:r w:rsidR="006E6F0D" w:rsidRPr="0037608C">
              <w:rPr>
                <w:rFonts w:ascii="Times New Roman" w:hAnsi="Times New Roman" w:cs="Times New Roman"/>
                <w:sz w:val="24"/>
                <w:szCs w:val="24"/>
              </w:rPr>
              <w:t>.</w:t>
            </w:r>
            <w:r w:rsidR="00FA0C5A" w:rsidRPr="0037608C">
              <w:rPr>
                <w:rFonts w:ascii="Times New Roman" w:hAnsi="Times New Roman" w:cs="Times New Roman"/>
                <w:sz w:val="24"/>
                <w:szCs w:val="24"/>
              </w:rPr>
              <w:t xml:space="preserve"> Za svoj vrhunski tekmovalni nastop je zbor požel bučen aplavz in pohvale mnogih poznavalcev zborovskega petja. Prejel je tudi vabilo Ambroža Čopija k sodelovanju z </w:t>
            </w:r>
            <w:proofErr w:type="spellStart"/>
            <w:r w:rsidR="00FA0C5A" w:rsidRPr="0037608C">
              <w:rPr>
                <w:rFonts w:ascii="Times New Roman" w:hAnsi="Times New Roman" w:cs="Times New Roman"/>
                <w:sz w:val="24"/>
                <w:szCs w:val="24"/>
              </w:rPr>
              <w:t>MeMPZ</w:t>
            </w:r>
            <w:proofErr w:type="spellEnd"/>
            <w:r w:rsidR="00FA0C5A" w:rsidRPr="0037608C">
              <w:rPr>
                <w:rFonts w:ascii="Times New Roman" w:hAnsi="Times New Roman" w:cs="Times New Roman"/>
                <w:sz w:val="24"/>
                <w:szCs w:val="24"/>
              </w:rPr>
              <w:t xml:space="preserve"> Gimnazije Koper.</w:t>
            </w:r>
          </w:p>
        </w:tc>
        <w:tc>
          <w:tcPr>
            <w:tcW w:w="6350" w:type="dxa"/>
          </w:tcPr>
          <w:p w:rsidR="006D2F28" w:rsidRPr="0037608C" w:rsidRDefault="006D2F28" w:rsidP="00ED412E">
            <w:pPr>
              <w:pStyle w:val="Brezrazmikov"/>
              <w:jc w:val="both"/>
              <w:rPr>
                <w:rFonts w:ascii="Times New Roman" w:hAnsi="Times New Roman" w:cs="Times New Roman"/>
                <w:color w:val="31849B" w:themeColor="accent5" w:themeShade="BF"/>
                <w:sz w:val="24"/>
                <w:szCs w:val="24"/>
              </w:rPr>
            </w:pPr>
          </w:p>
          <w:p w:rsidR="006D2F28" w:rsidRPr="0037608C" w:rsidRDefault="006D2F28" w:rsidP="00ED412E">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noProof/>
                <w:color w:val="31849B" w:themeColor="accent5" w:themeShade="BF"/>
                <w:sz w:val="24"/>
                <w:szCs w:val="24"/>
                <w:lang w:eastAsia="sl-SI"/>
              </w:rPr>
              <w:lastRenderedPageBreak/>
              <w:drawing>
                <wp:inline distT="0" distB="0" distL="0" distR="0">
                  <wp:extent cx="3848100" cy="3009900"/>
                  <wp:effectExtent l="0" t="0" r="0" b="0"/>
                  <wp:docPr id="3" name="Slika 3" descr="\\193.2.117.100\ucitelji\leag\zbor\2013-14\letno poročilo\Zagorj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2.117.100\ucitelji\leag\zbor\2013-14\letno poročilo\Zagorje 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382" r="9328" b="6766"/>
                          <a:stretch/>
                        </pic:blipFill>
                        <pic:spPr bwMode="auto">
                          <a:xfrm>
                            <a:off x="0" y="0"/>
                            <a:ext cx="3852413" cy="3013273"/>
                          </a:xfrm>
                          <a:prstGeom prst="rect">
                            <a:avLst/>
                          </a:prstGeom>
                          <a:noFill/>
                          <a:ln>
                            <a:noFill/>
                          </a:ln>
                          <a:extLst>
                            <a:ext uri="{53640926-AAD7-44D8-BBD7-CCE9431645EC}">
                              <a14:shadowObscured xmlns:a14="http://schemas.microsoft.com/office/drawing/2010/main"/>
                            </a:ext>
                          </a:extLst>
                        </pic:spPr>
                      </pic:pic>
                    </a:graphicData>
                  </a:graphic>
                </wp:inline>
              </w:drawing>
            </w:r>
          </w:p>
          <w:p w:rsidR="006D2F28" w:rsidRPr="0037608C" w:rsidRDefault="006D2F28" w:rsidP="00ED412E">
            <w:pPr>
              <w:pStyle w:val="Brezrazmikov"/>
              <w:jc w:val="both"/>
              <w:rPr>
                <w:rFonts w:ascii="Times New Roman" w:hAnsi="Times New Roman" w:cs="Times New Roman"/>
                <w:color w:val="31849B" w:themeColor="accent5" w:themeShade="BF"/>
                <w:sz w:val="24"/>
                <w:szCs w:val="24"/>
              </w:rPr>
            </w:pPr>
          </w:p>
        </w:tc>
      </w:tr>
    </w:tbl>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E6F0D"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 xml:space="preserve">Gostovanje v </w:t>
      </w:r>
      <w:proofErr w:type="spellStart"/>
      <w:r w:rsidRPr="0037608C">
        <w:rPr>
          <w:rFonts w:ascii="Times New Roman" w:hAnsi="Times New Roman" w:cs="Times New Roman"/>
          <w:b/>
          <w:sz w:val="24"/>
          <w:szCs w:val="24"/>
        </w:rPr>
        <w:t>Veszpremu</w:t>
      </w:r>
      <w:proofErr w:type="spellEnd"/>
      <w:r w:rsidRPr="0037608C">
        <w:rPr>
          <w:rFonts w:ascii="Times New Roman" w:hAnsi="Times New Roman" w:cs="Times New Roman"/>
          <w:b/>
          <w:sz w:val="24"/>
          <w:szCs w:val="24"/>
        </w:rPr>
        <w:t xml:space="preserve"> na Madžarskem </w:t>
      </w:r>
    </w:p>
    <w:p w:rsidR="006E6F0D" w:rsidRPr="0037608C" w:rsidRDefault="006E6F0D" w:rsidP="006D2F28">
      <w:pPr>
        <w:pStyle w:val="Brezrazmikov"/>
        <w:jc w:val="both"/>
        <w:rPr>
          <w:rFonts w:ascii="Times New Roman" w:hAnsi="Times New Roman" w:cs="Times New Roman"/>
          <w:b/>
          <w:sz w:val="24"/>
          <w:szCs w:val="24"/>
        </w:rPr>
      </w:pPr>
    </w:p>
    <w:p w:rsidR="006D2F28" w:rsidRPr="0037608C" w:rsidRDefault="006E6F0D" w:rsidP="006D2F28">
      <w:pPr>
        <w:pStyle w:val="Brezrazmikov"/>
        <w:jc w:val="both"/>
        <w:rPr>
          <w:rFonts w:ascii="Times New Roman" w:hAnsi="Times New Roman" w:cs="Times New Roman"/>
          <w:sz w:val="24"/>
          <w:szCs w:val="24"/>
        </w:rPr>
      </w:pPr>
      <w:r w:rsidRPr="0037608C">
        <w:rPr>
          <w:rFonts w:ascii="Times New Roman" w:hAnsi="Times New Roman" w:cs="Times New Roman"/>
          <w:b/>
          <w:sz w:val="24"/>
          <w:szCs w:val="24"/>
        </w:rPr>
        <w:t xml:space="preserve">Nastop na </w:t>
      </w:r>
      <w:r w:rsidR="006D2F28" w:rsidRPr="0037608C">
        <w:rPr>
          <w:rFonts w:ascii="Times New Roman" w:hAnsi="Times New Roman" w:cs="Times New Roman"/>
          <w:b/>
          <w:sz w:val="24"/>
          <w:szCs w:val="24"/>
        </w:rPr>
        <w:t xml:space="preserve">Območni reviji otroških in mladinskih pevskih zborov </w:t>
      </w:r>
      <w:proofErr w:type="spellStart"/>
      <w:r w:rsidR="006D2F28" w:rsidRPr="0037608C">
        <w:rPr>
          <w:rFonts w:ascii="Times New Roman" w:hAnsi="Times New Roman" w:cs="Times New Roman"/>
          <w:b/>
          <w:sz w:val="24"/>
          <w:szCs w:val="24"/>
        </w:rPr>
        <w:t>Pesemca</w:t>
      </w:r>
      <w:proofErr w:type="spellEnd"/>
      <w:r w:rsidR="006D2F28" w:rsidRPr="0037608C">
        <w:rPr>
          <w:rFonts w:ascii="Times New Roman" w:hAnsi="Times New Roman" w:cs="Times New Roman"/>
          <w:b/>
          <w:sz w:val="24"/>
          <w:szCs w:val="24"/>
        </w:rPr>
        <w:t xml:space="preserve"> v Celju</w:t>
      </w:r>
    </w:p>
    <w:p w:rsidR="006D2F28" w:rsidRPr="0037608C" w:rsidRDefault="006D2F28" w:rsidP="006D2F28">
      <w:pPr>
        <w:pStyle w:val="Brezrazmikov"/>
        <w:jc w:val="both"/>
        <w:rPr>
          <w:rFonts w:ascii="Times New Roman" w:hAnsi="Times New Roman" w:cs="Times New Roman"/>
          <w:b/>
          <w:sz w:val="24"/>
          <w:szCs w:val="24"/>
        </w:rPr>
      </w:pPr>
    </w:p>
    <w:p w:rsidR="006D2F28" w:rsidRPr="0037608C" w:rsidRDefault="006D2F28" w:rsidP="006D2F28">
      <w:pPr>
        <w:pStyle w:val="Brezrazmikov"/>
        <w:jc w:val="both"/>
        <w:rPr>
          <w:rFonts w:ascii="Times New Roman" w:hAnsi="Times New Roman" w:cs="Times New Roman"/>
          <w:b/>
          <w:sz w:val="24"/>
          <w:szCs w:val="24"/>
        </w:rPr>
      </w:pPr>
    </w:p>
    <w:tbl>
      <w:tblPr>
        <w:tblStyle w:val="Tabelamrea"/>
        <w:tblW w:w="14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5519"/>
      </w:tblGrid>
      <w:tr w:rsidR="006D2F28" w:rsidRPr="0037608C" w:rsidTr="006E6F0D">
        <w:tc>
          <w:tcPr>
            <w:tcW w:w="9464" w:type="dxa"/>
          </w:tcPr>
          <w:p w:rsidR="006E6F0D" w:rsidRPr="0037608C" w:rsidRDefault="006E6F0D" w:rsidP="00ED412E">
            <w:pPr>
              <w:pStyle w:val="Brezrazmikov"/>
              <w:jc w:val="both"/>
              <w:rPr>
                <w:rFonts w:ascii="Times New Roman" w:hAnsi="Times New Roman" w:cs="Times New Roman"/>
                <w:b/>
                <w:sz w:val="24"/>
                <w:szCs w:val="24"/>
              </w:rPr>
            </w:pPr>
          </w:p>
          <w:p w:rsidR="006D2F28" w:rsidRPr="0037608C" w:rsidRDefault="006E6F0D" w:rsidP="00ED412E">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Pomladni</w:t>
            </w:r>
            <w:r w:rsidR="006D2F28" w:rsidRPr="0037608C">
              <w:rPr>
                <w:rFonts w:ascii="Times New Roman" w:hAnsi="Times New Roman" w:cs="Times New Roman"/>
                <w:b/>
                <w:sz w:val="24"/>
                <w:szCs w:val="24"/>
              </w:rPr>
              <w:t xml:space="preserve"> koncert</w:t>
            </w:r>
          </w:p>
          <w:p w:rsidR="006E6F0D" w:rsidRPr="0037608C" w:rsidRDefault="006E6F0D" w:rsidP="00ED412E">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Na tokratnem koncertu smo lahko v prepolni dvorani Narodnega doma prisluhnili ljudskemu izročilu v moderni preobleki.</w:t>
            </w:r>
            <w:r w:rsidR="009E74B6" w:rsidRPr="0037608C">
              <w:rPr>
                <w:rFonts w:ascii="Times New Roman" w:hAnsi="Times New Roman" w:cs="Times New Roman"/>
                <w:sz w:val="24"/>
                <w:szCs w:val="24"/>
              </w:rPr>
              <w:t xml:space="preserve"> Zboru se je na koncertu pridruži</w:t>
            </w:r>
            <w:r w:rsidR="00BE644B">
              <w:rPr>
                <w:rFonts w:ascii="Times New Roman" w:hAnsi="Times New Roman" w:cs="Times New Roman"/>
                <w:sz w:val="24"/>
                <w:szCs w:val="24"/>
              </w:rPr>
              <w:t>l tudi Orkester I. gimnazije v C</w:t>
            </w:r>
            <w:r w:rsidR="009E74B6" w:rsidRPr="0037608C">
              <w:rPr>
                <w:rFonts w:ascii="Times New Roman" w:hAnsi="Times New Roman" w:cs="Times New Roman"/>
                <w:sz w:val="24"/>
                <w:szCs w:val="24"/>
              </w:rPr>
              <w:t>elju pod vodstvom Martine Anderlič, prof.</w:t>
            </w:r>
            <w:r w:rsidRPr="0037608C">
              <w:rPr>
                <w:rFonts w:ascii="Times New Roman" w:hAnsi="Times New Roman" w:cs="Times New Roman"/>
                <w:sz w:val="24"/>
                <w:szCs w:val="24"/>
              </w:rPr>
              <w:t xml:space="preserve"> </w:t>
            </w:r>
          </w:p>
          <w:p w:rsidR="006D2F28" w:rsidRPr="0037608C" w:rsidRDefault="006D2F28" w:rsidP="00ED412E">
            <w:pPr>
              <w:pStyle w:val="Brezrazmikov"/>
              <w:jc w:val="both"/>
              <w:rPr>
                <w:rFonts w:ascii="Times New Roman" w:hAnsi="Times New Roman" w:cs="Times New Roman"/>
                <w:sz w:val="24"/>
                <w:szCs w:val="24"/>
              </w:rPr>
            </w:pPr>
          </w:p>
          <w:p w:rsidR="006D2F28" w:rsidRPr="0037608C" w:rsidRDefault="006D2F28" w:rsidP="006E6F0D">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 xml:space="preserve">Poslovili smo se od pevcev, ki zaključujejo šolanje na I. gimnaziji v Celju. G. ravnatelj in zborovodja sta glasbene vilice podelila naslednjim dijakom in dijakinjam: </w:t>
            </w:r>
            <w:r w:rsidR="006E6F0D" w:rsidRPr="0037608C">
              <w:rPr>
                <w:rFonts w:ascii="Times New Roman" w:hAnsi="Times New Roman" w:cs="Times New Roman"/>
                <w:sz w:val="24"/>
                <w:szCs w:val="24"/>
              </w:rPr>
              <w:t xml:space="preserve">Niki Gobec, Pini Grabar, Živi Kolar, Tajdi Krajnc, Urši Lojen, Juriju Martinčiču, Megi Pilko, Katarini </w:t>
            </w:r>
            <w:proofErr w:type="spellStart"/>
            <w:r w:rsidR="006E6F0D" w:rsidRPr="0037608C">
              <w:rPr>
                <w:rFonts w:ascii="Times New Roman" w:hAnsi="Times New Roman" w:cs="Times New Roman"/>
                <w:sz w:val="24"/>
                <w:szCs w:val="24"/>
              </w:rPr>
              <w:t>Pusser</w:t>
            </w:r>
            <w:proofErr w:type="spellEnd"/>
            <w:r w:rsidR="006E6F0D" w:rsidRPr="0037608C">
              <w:rPr>
                <w:rFonts w:ascii="Times New Roman" w:hAnsi="Times New Roman" w:cs="Times New Roman"/>
                <w:sz w:val="24"/>
                <w:szCs w:val="24"/>
              </w:rPr>
              <w:t xml:space="preserve">, Mihu Robniku Kračunu, Lani </w:t>
            </w:r>
            <w:proofErr w:type="spellStart"/>
            <w:r w:rsidR="006E6F0D" w:rsidRPr="0037608C">
              <w:rPr>
                <w:rFonts w:ascii="Times New Roman" w:hAnsi="Times New Roman" w:cs="Times New Roman"/>
                <w:sz w:val="24"/>
                <w:szCs w:val="24"/>
              </w:rPr>
              <w:t>Rumbak</w:t>
            </w:r>
            <w:proofErr w:type="spellEnd"/>
            <w:r w:rsidR="006E6F0D" w:rsidRPr="0037608C">
              <w:rPr>
                <w:rFonts w:ascii="Times New Roman" w:hAnsi="Times New Roman" w:cs="Times New Roman"/>
                <w:sz w:val="24"/>
                <w:szCs w:val="24"/>
              </w:rPr>
              <w:t xml:space="preserve">, Patriciji Selič, Emi </w:t>
            </w:r>
            <w:proofErr w:type="spellStart"/>
            <w:r w:rsidR="006E6F0D" w:rsidRPr="0037608C">
              <w:rPr>
                <w:rFonts w:ascii="Times New Roman" w:hAnsi="Times New Roman" w:cs="Times New Roman"/>
                <w:sz w:val="24"/>
                <w:szCs w:val="24"/>
              </w:rPr>
              <w:t>Štarkl</w:t>
            </w:r>
            <w:proofErr w:type="spellEnd"/>
            <w:r w:rsidR="006E6F0D" w:rsidRPr="0037608C">
              <w:rPr>
                <w:rFonts w:ascii="Times New Roman" w:hAnsi="Times New Roman" w:cs="Times New Roman"/>
                <w:sz w:val="24"/>
                <w:szCs w:val="24"/>
              </w:rPr>
              <w:t>, Tomažu Tislu, Izi Zavodnik in Blažu Fideršku.</w:t>
            </w:r>
          </w:p>
        </w:tc>
        <w:tc>
          <w:tcPr>
            <w:tcW w:w="5519" w:type="dxa"/>
          </w:tcPr>
          <w:p w:rsidR="006D2F28" w:rsidRPr="0037608C" w:rsidRDefault="006D2F28" w:rsidP="00ED412E">
            <w:pPr>
              <w:pStyle w:val="Brezrazmikov"/>
              <w:jc w:val="both"/>
              <w:rPr>
                <w:rFonts w:ascii="Times New Roman" w:hAnsi="Times New Roman" w:cs="Times New Roman"/>
                <w:sz w:val="24"/>
                <w:szCs w:val="24"/>
              </w:rPr>
            </w:pPr>
          </w:p>
        </w:tc>
      </w:tr>
    </w:tbl>
    <w:p w:rsidR="006D2F28" w:rsidRPr="0037608C" w:rsidRDefault="006D2F28" w:rsidP="006D2F28">
      <w:pPr>
        <w:pStyle w:val="Brezrazmikov"/>
        <w:jc w:val="both"/>
        <w:rPr>
          <w:rFonts w:ascii="Times New Roman" w:hAnsi="Times New Roman" w:cs="Times New Roman"/>
          <w:sz w:val="24"/>
          <w:szCs w:val="24"/>
        </w:rPr>
      </w:pPr>
    </w:p>
    <w:p w:rsidR="006D2F28" w:rsidRPr="0037608C" w:rsidRDefault="009E74B6" w:rsidP="006D2F28">
      <w:pPr>
        <w:pStyle w:val="Brezrazmikov"/>
        <w:jc w:val="both"/>
        <w:rPr>
          <w:rFonts w:ascii="Times New Roman" w:hAnsi="Times New Roman" w:cs="Times New Roman"/>
          <w:sz w:val="24"/>
          <w:szCs w:val="24"/>
        </w:rPr>
      </w:pPr>
      <w:r w:rsidRPr="0037608C">
        <w:rPr>
          <w:rFonts w:ascii="Times New Roman" w:hAnsi="Times New Roman" w:cs="Times New Roman"/>
          <w:noProof/>
          <w:sz w:val="24"/>
          <w:szCs w:val="24"/>
          <w:lang w:eastAsia="sl-SI"/>
        </w:rPr>
        <w:lastRenderedPageBreak/>
        <w:drawing>
          <wp:inline distT="0" distB="0" distL="0" distR="0">
            <wp:extent cx="4552950" cy="3039095"/>
            <wp:effectExtent l="19050" t="0" r="0" b="0"/>
            <wp:docPr id="7" name="Slika 4" descr="http://www.prvagim.si/modules/uploader/uploads/gallery/gallery_picture/bigOne/Pomladni_koncert_2016_44_800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vagim.si/modules/uploader/uploads/gallery/gallery_picture/bigOne/Pomladni_koncert_2016_44_800pik.jpg"/>
                    <pic:cNvPicPr>
                      <a:picLocks noChangeAspect="1" noChangeArrowheads="1"/>
                    </pic:cNvPicPr>
                  </pic:nvPicPr>
                  <pic:blipFill>
                    <a:blip r:embed="rId6" cstate="print"/>
                    <a:srcRect/>
                    <a:stretch>
                      <a:fillRect/>
                    </a:stretch>
                  </pic:blipFill>
                  <pic:spPr bwMode="auto">
                    <a:xfrm>
                      <a:off x="0" y="0"/>
                      <a:ext cx="4551445" cy="3038090"/>
                    </a:xfrm>
                    <a:prstGeom prst="rect">
                      <a:avLst/>
                    </a:prstGeom>
                    <a:noFill/>
                    <a:ln w="9525">
                      <a:noFill/>
                      <a:miter lim="800000"/>
                      <a:headEnd/>
                      <a:tailEnd/>
                    </a:ln>
                  </pic:spPr>
                </pic:pic>
              </a:graphicData>
            </a:graphic>
          </wp:inline>
        </w:drawing>
      </w: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p>
    <w:p w:rsidR="006D2F28" w:rsidRPr="0037608C" w:rsidRDefault="006D2F28" w:rsidP="006D2F28">
      <w:pPr>
        <w:pStyle w:val="Brezrazmikov"/>
        <w:jc w:val="both"/>
        <w:rPr>
          <w:rFonts w:ascii="Times New Roman" w:hAnsi="Times New Roman" w:cs="Times New Roman"/>
          <w:color w:val="31849B" w:themeColor="accent5" w:themeShade="BF"/>
          <w:sz w:val="24"/>
          <w:szCs w:val="24"/>
        </w:rPr>
      </w:pPr>
      <w:r w:rsidRPr="0037608C">
        <w:rPr>
          <w:rFonts w:ascii="Times New Roman" w:hAnsi="Times New Roman" w:cs="Times New Roman"/>
          <w:color w:val="31849B" w:themeColor="accent5" w:themeShade="BF"/>
          <w:sz w:val="24"/>
          <w:szCs w:val="24"/>
        </w:rPr>
        <w:t>MAJ</w:t>
      </w:r>
    </w:p>
    <w:p w:rsidR="006D2F28" w:rsidRPr="0037608C" w:rsidRDefault="006D2F28" w:rsidP="006D2F28">
      <w:pPr>
        <w:pStyle w:val="Brezrazmikov"/>
        <w:jc w:val="both"/>
        <w:rPr>
          <w:rFonts w:ascii="Times New Roman" w:hAnsi="Times New Roman" w:cs="Times New Roman"/>
          <w:b/>
          <w:sz w:val="24"/>
          <w:szCs w:val="24"/>
        </w:rPr>
      </w:pPr>
      <w:r w:rsidRPr="0037608C">
        <w:rPr>
          <w:rFonts w:ascii="Times New Roman" w:hAnsi="Times New Roman" w:cs="Times New Roman"/>
          <w:b/>
          <w:sz w:val="24"/>
          <w:szCs w:val="24"/>
        </w:rPr>
        <w:t xml:space="preserve">Sodelovanje </w:t>
      </w:r>
      <w:r w:rsidR="009E74B6" w:rsidRPr="0037608C">
        <w:rPr>
          <w:rFonts w:ascii="Times New Roman" w:hAnsi="Times New Roman" w:cs="Times New Roman"/>
          <w:b/>
          <w:sz w:val="24"/>
          <w:szCs w:val="24"/>
        </w:rPr>
        <w:t>pri i</w:t>
      </w:r>
      <w:r w:rsidR="00BE644B">
        <w:rPr>
          <w:rFonts w:ascii="Times New Roman" w:hAnsi="Times New Roman" w:cs="Times New Roman"/>
          <w:b/>
          <w:sz w:val="24"/>
          <w:szCs w:val="24"/>
        </w:rPr>
        <w:t>zvedbi oratorija Jožeta Trošta Blaženi Anton Martin Slomšek</w:t>
      </w:r>
    </w:p>
    <w:p w:rsidR="00E1217B" w:rsidRPr="0037608C" w:rsidRDefault="00E1217B"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Ob 10. obletnici celjske škofije je zbor skupaj s še štirimi zbori, pevskima solistoma Andrejo Zakonjšek Krt in Primožem Krtom ter Simfoničnim orkestrom GŠ Celje izvedel</w:t>
      </w:r>
      <w:r w:rsidR="00BE644B">
        <w:rPr>
          <w:rFonts w:ascii="Times New Roman" w:hAnsi="Times New Roman" w:cs="Times New Roman"/>
          <w:sz w:val="24"/>
          <w:szCs w:val="24"/>
        </w:rPr>
        <w:t xml:space="preserve"> Troštov oratorij </w:t>
      </w:r>
      <w:bookmarkStart w:id="0" w:name="_GoBack"/>
      <w:bookmarkEnd w:id="0"/>
      <w:r w:rsidR="00FA0C5A" w:rsidRPr="0037608C">
        <w:rPr>
          <w:rFonts w:ascii="Times New Roman" w:hAnsi="Times New Roman" w:cs="Times New Roman"/>
          <w:sz w:val="24"/>
          <w:szCs w:val="24"/>
        </w:rPr>
        <w:t>Blaženi Martin Slomšek.</w:t>
      </w:r>
    </w:p>
    <w:p w:rsidR="006D2F28" w:rsidRPr="0037608C" w:rsidRDefault="006D2F28" w:rsidP="006D2F28">
      <w:pPr>
        <w:pStyle w:val="Brezrazmikov"/>
        <w:jc w:val="both"/>
        <w:rPr>
          <w:rFonts w:ascii="Times New Roman" w:hAnsi="Times New Roman" w:cs="Times New Roman"/>
          <w:sz w:val="24"/>
          <w:szCs w:val="24"/>
        </w:rPr>
      </w:pPr>
    </w:p>
    <w:p w:rsidR="006D2F28" w:rsidRPr="0037608C" w:rsidRDefault="006D2F28" w:rsidP="006D2F28">
      <w:pPr>
        <w:pStyle w:val="Brezrazmikov"/>
        <w:jc w:val="both"/>
        <w:rPr>
          <w:rFonts w:ascii="Times New Roman" w:hAnsi="Times New Roman" w:cs="Times New Roman"/>
          <w:color w:val="365F91" w:themeColor="accent1" w:themeShade="BF"/>
          <w:sz w:val="24"/>
          <w:szCs w:val="24"/>
        </w:rPr>
      </w:pPr>
      <w:r w:rsidRPr="0037608C">
        <w:rPr>
          <w:rFonts w:ascii="Times New Roman" w:hAnsi="Times New Roman" w:cs="Times New Roman"/>
          <w:color w:val="365F91" w:themeColor="accent1" w:themeShade="BF"/>
          <w:sz w:val="24"/>
          <w:szCs w:val="24"/>
        </w:rPr>
        <w:t>JUNIJ</w:t>
      </w:r>
    </w:p>
    <w:p w:rsidR="006D2F28" w:rsidRPr="0037608C" w:rsidRDefault="006D2F28" w:rsidP="006D2F28">
      <w:pPr>
        <w:pStyle w:val="Brezrazmikov"/>
        <w:jc w:val="both"/>
        <w:rPr>
          <w:rFonts w:ascii="Times New Roman" w:hAnsi="Times New Roman" w:cs="Times New Roman"/>
          <w:sz w:val="24"/>
          <w:szCs w:val="24"/>
        </w:rPr>
      </w:pPr>
      <w:r w:rsidRPr="0037608C">
        <w:rPr>
          <w:rFonts w:ascii="Times New Roman" w:hAnsi="Times New Roman" w:cs="Times New Roman"/>
          <w:sz w:val="24"/>
          <w:szCs w:val="24"/>
        </w:rPr>
        <w:t>Zaključni piknik.</w:t>
      </w:r>
    </w:p>
    <w:p w:rsidR="00173EF1" w:rsidRPr="0037608C" w:rsidRDefault="00173EF1">
      <w:pPr>
        <w:rPr>
          <w:rFonts w:ascii="Times New Roman" w:hAnsi="Times New Roman" w:cs="Times New Roman"/>
          <w:sz w:val="24"/>
          <w:szCs w:val="24"/>
        </w:rPr>
      </w:pPr>
    </w:p>
    <w:sectPr w:rsidR="00173EF1" w:rsidRPr="0037608C" w:rsidSect="005B135F">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28"/>
    <w:rsid w:val="00173EF1"/>
    <w:rsid w:val="0037608C"/>
    <w:rsid w:val="005B135F"/>
    <w:rsid w:val="006D2F28"/>
    <w:rsid w:val="006E6F0D"/>
    <w:rsid w:val="00844A3B"/>
    <w:rsid w:val="009E4158"/>
    <w:rsid w:val="009E74B6"/>
    <w:rsid w:val="00BE644B"/>
    <w:rsid w:val="00E1217B"/>
    <w:rsid w:val="00FA0C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34F4"/>
  <w15:docId w15:val="{5262FC9D-CFEE-4B91-823C-A748F27DA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2F28"/>
    <w:pPr>
      <w:spacing w:after="160" w:line="259"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6D2F28"/>
    <w:pPr>
      <w:spacing w:after="0" w:line="240" w:lineRule="auto"/>
    </w:pPr>
  </w:style>
  <w:style w:type="table" w:styleId="Tabelamrea">
    <w:name w:val="Table Grid"/>
    <w:basedOn w:val="Navadnatabela"/>
    <w:uiPriority w:val="39"/>
    <w:rsid w:val="006D2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D2F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D2F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3384</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Darja</dc:creator>
  <cp:lastModifiedBy>selic</cp:lastModifiedBy>
  <cp:revision>2</cp:revision>
  <dcterms:created xsi:type="dcterms:W3CDTF">2017-11-04T06:43:00Z</dcterms:created>
  <dcterms:modified xsi:type="dcterms:W3CDTF">2017-11-04T06:43:00Z</dcterms:modified>
</cp:coreProperties>
</file>